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08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</w:p>
    <w:p w:rsidR="000E6908" w:rsidRPr="000E6908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</w:pPr>
      <w:r w:rsidRPr="000E6908"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☼ </w:t>
      </w:r>
      <w:r w:rsidRPr="000E6908">
        <w:rPr>
          <w:rFonts w:ascii="Arial" w:eastAsia="Times New Roman" w:hAnsi="Arial" w:cs="Arial"/>
          <w:b/>
          <w:bCs/>
          <w:i/>
          <w:color w:val="FF0000"/>
          <w:sz w:val="28"/>
          <w:szCs w:val="28"/>
          <w:lang w:eastAsia="ru-RU"/>
        </w:rPr>
        <w:t>Польша, отдых на Балтийском море</w:t>
      </w:r>
      <w:r w:rsidRPr="000E6908"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0E6908"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☼  </w:t>
      </w:r>
    </w:p>
    <w:p w:rsidR="000E6908" w:rsidRPr="000E6908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bCs/>
          <w:i/>
          <w:color w:val="FF0000"/>
          <w:sz w:val="24"/>
          <w:szCs w:val="24"/>
          <w:lang w:eastAsia="ru-RU"/>
        </w:rPr>
      </w:pPr>
      <w:r w:rsidRPr="000E6908">
        <w:rPr>
          <w:rFonts w:ascii="Arial" w:eastAsia="Times New Roman" w:hAnsi="Arial" w:cs="Arial"/>
          <w:bCs/>
          <w:i/>
          <w:color w:val="FF0000"/>
          <w:sz w:val="24"/>
          <w:szCs w:val="24"/>
          <w:lang w:eastAsia="ru-RU"/>
        </w:rPr>
        <w:t xml:space="preserve">                </w:t>
      </w:r>
    </w:p>
    <w:p w:rsidR="000E6908" w:rsidRDefault="00D37F95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О</w:t>
      </w:r>
      <w:r w:rsidR="000E6908" w:rsidRPr="000E690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тдых на курорте </w:t>
      </w:r>
      <w:proofErr w:type="spellStart"/>
      <w:r w:rsidR="000E6908" w:rsidRPr="000E6908">
        <w:rPr>
          <w:rFonts w:ascii="Arial" w:eastAsia="Times New Roman" w:hAnsi="Arial" w:cs="Arial"/>
          <w:b/>
          <w:i/>
          <w:sz w:val="24"/>
          <w:szCs w:val="24"/>
          <w:lang w:eastAsia="ru-RU"/>
        </w:rPr>
        <w:t>Леба</w:t>
      </w:r>
      <w:proofErr w:type="spellEnd"/>
      <w:proofErr w:type="gramStart"/>
      <w:r w:rsidR="000E6908" w:rsidRPr="000E690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 w:rsidR="000E6908" w:rsidRPr="000E6908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r w:rsidR="000E6908" w:rsidRPr="000E6908">
        <w:rPr>
          <w:rFonts w:ascii="Arial" w:eastAsia="Times New Roman" w:hAnsi="Arial" w:cs="Arial"/>
          <w:i/>
          <w:sz w:val="24"/>
          <w:szCs w:val="24"/>
          <w:lang w:eastAsia="ru-RU"/>
        </w:rPr>
        <w:t>( автобус)</w:t>
      </w:r>
    </w:p>
    <w:p w:rsidR="00E66B63" w:rsidRDefault="00E66B63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E66B63" w:rsidRDefault="0093775C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21</w:t>
      </w:r>
      <w:r w:rsidR="00E66B63">
        <w:rPr>
          <w:rFonts w:ascii="Arial" w:eastAsia="Times New Roman" w:hAnsi="Arial" w:cs="Arial"/>
          <w:b/>
          <w:i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8</w:t>
      </w:r>
      <w:r w:rsidR="00E66B63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-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3</w:t>
      </w:r>
      <w:r w:rsidR="002E42E0">
        <w:rPr>
          <w:rFonts w:ascii="Arial" w:eastAsia="Times New Roman" w:hAnsi="Arial" w:cs="Arial"/>
          <w:b/>
          <w:i/>
          <w:sz w:val="24"/>
          <w:szCs w:val="24"/>
          <w:lang w:eastAsia="ru-RU"/>
        </w:rPr>
        <w:t>1</w:t>
      </w:r>
      <w:r w:rsidR="00E66B63">
        <w:rPr>
          <w:rFonts w:ascii="Arial" w:eastAsia="Times New Roman" w:hAnsi="Arial" w:cs="Arial"/>
          <w:b/>
          <w:i/>
          <w:sz w:val="24"/>
          <w:szCs w:val="24"/>
          <w:lang w:eastAsia="ru-RU"/>
        </w:rPr>
        <w:t>.0</w:t>
      </w: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8</w:t>
      </w:r>
      <w:r w:rsidR="00E66B63">
        <w:rPr>
          <w:rFonts w:ascii="Arial" w:eastAsia="Times New Roman" w:hAnsi="Arial" w:cs="Arial"/>
          <w:b/>
          <w:i/>
          <w:sz w:val="24"/>
          <w:szCs w:val="24"/>
          <w:lang w:eastAsia="ru-RU"/>
        </w:rPr>
        <w:t>.20</w:t>
      </w:r>
      <w:r w:rsidR="009A06CE">
        <w:rPr>
          <w:rFonts w:ascii="Arial" w:eastAsia="Times New Roman" w:hAnsi="Arial" w:cs="Arial"/>
          <w:b/>
          <w:i/>
          <w:sz w:val="24"/>
          <w:szCs w:val="24"/>
          <w:lang w:val="en-US" w:eastAsia="ru-RU"/>
        </w:rPr>
        <w:t>20</w:t>
      </w:r>
      <w:r w:rsidR="00E66B63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</w:p>
    <w:p w:rsidR="0093775C" w:rsidRDefault="0093775C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tbl>
      <w:tblPr>
        <w:tblW w:w="10881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9747"/>
      </w:tblGrid>
      <w:tr w:rsidR="0093775C" w:rsidRPr="000E6908" w:rsidTr="00C36B41">
        <w:trPr>
          <w:jc w:val="center"/>
        </w:trPr>
        <w:tc>
          <w:tcPr>
            <w:tcW w:w="1134" w:type="dxa"/>
            <w:shd w:val="clear" w:color="auto" w:fill="FABF8F"/>
            <w:vAlign w:val="center"/>
          </w:tcPr>
          <w:p w:rsidR="0093775C" w:rsidRPr="00960380" w:rsidRDefault="0093775C" w:rsidP="00C36B4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9747" w:type="dxa"/>
          </w:tcPr>
          <w:p w:rsidR="0093775C" w:rsidRPr="00960380" w:rsidRDefault="0093775C" w:rsidP="00C36B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Выезд из Минска  в 17:30 ч. (ориентировочно). Транзит по территории РБ. Пересечение границы  (Брест). Ночной переезд.</w:t>
            </w:r>
          </w:p>
        </w:tc>
      </w:tr>
      <w:tr w:rsidR="0093775C" w:rsidRPr="000E6908" w:rsidTr="00C36B41">
        <w:trPr>
          <w:jc w:val="center"/>
        </w:trPr>
        <w:tc>
          <w:tcPr>
            <w:tcW w:w="1134" w:type="dxa"/>
            <w:shd w:val="clear" w:color="auto" w:fill="FABF8F"/>
            <w:vAlign w:val="center"/>
          </w:tcPr>
          <w:p w:rsidR="0093775C" w:rsidRPr="00960380" w:rsidRDefault="0093775C" w:rsidP="00C36B4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9747" w:type="dxa"/>
          </w:tcPr>
          <w:p w:rsidR="0093775C" w:rsidRPr="00960380" w:rsidRDefault="0093775C" w:rsidP="00C36B41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960380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ru-RU"/>
              </w:rPr>
              <w:t xml:space="preserve">Прибытие в Гданьск. </w:t>
            </w:r>
            <w:r w:rsidRPr="00960380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Пешеходная экскурсия по Гданьску</w:t>
            </w:r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(«</w:t>
            </w:r>
            <w:proofErr w:type="spellStart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Aurea</w:t>
            </w:r>
            <w:proofErr w:type="spellEnd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Porta</w:t>
            </w:r>
            <w:proofErr w:type="spellEnd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» - золотые ворота Речи </w:t>
            </w:r>
            <w:proofErr w:type="spellStart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Посполитой</w:t>
            </w:r>
            <w:proofErr w:type="spellEnd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так  именовали город в древние времена). Во время экскурсии можно увидеть Ратушу Главного города со смотровой башней, роскошную улицу </w:t>
            </w:r>
            <w:proofErr w:type="spellStart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Длуги</w:t>
            </w:r>
            <w:proofErr w:type="spellEnd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Тарг</w:t>
            </w:r>
            <w:proofErr w:type="spellEnd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, Золотые Ворота города, изящный фонтан Нептуна, величественный </w:t>
            </w:r>
            <w:proofErr w:type="spellStart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>Мариацкий</w:t>
            </w:r>
            <w:proofErr w:type="spellEnd"/>
            <w:r w:rsidRPr="00960380"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костел, а также приобрести прекрасные украшения из янтаря и отведать изыски гастрономии Гданьска. </w:t>
            </w:r>
          </w:p>
          <w:p w:rsidR="0093775C" w:rsidRPr="00960380" w:rsidRDefault="0093775C" w:rsidP="00C36B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Свободное время.</w:t>
            </w:r>
            <w:r w:rsidRPr="009603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3775C" w:rsidRPr="00960380" w:rsidRDefault="0093775C" w:rsidP="00C36B4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Есть возможность посетить торгово-развлекательный центр «Форум-Гданьск». Это крупнейший торгово-развлекательный центр в Гданьске. Около 170 магазинов польских и зарубежных брендов, множество ресторанов и кафе </w:t>
            </w:r>
            <w:proofErr w:type="gramStart"/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forumgdansk.pl/pl/sklepy)</w:t>
            </w:r>
          </w:p>
          <w:p w:rsidR="0093775C" w:rsidRPr="00960380" w:rsidRDefault="0093775C" w:rsidP="00C36B41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ru-RU"/>
              </w:rPr>
              <w:t>Отъезд  на транзитный ночлег.</w:t>
            </w:r>
          </w:p>
        </w:tc>
      </w:tr>
      <w:tr w:rsidR="0093775C" w:rsidRPr="000E6908" w:rsidTr="00C36B41">
        <w:trPr>
          <w:jc w:val="center"/>
        </w:trPr>
        <w:tc>
          <w:tcPr>
            <w:tcW w:w="1134" w:type="dxa"/>
            <w:shd w:val="clear" w:color="auto" w:fill="FABF8F"/>
            <w:vAlign w:val="center"/>
          </w:tcPr>
          <w:p w:rsidR="0093775C" w:rsidRPr="00960380" w:rsidRDefault="0093775C" w:rsidP="00C36B4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3</w:t>
            </w: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val="en-US" w:eastAsia="ru-RU"/>
              </w:rPr>
              <w:t xml:space="preserve"> </w:t>
            </w: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9747" w:type="dxa"/>
          </w:tcPr>
          <w:p w:rsidR="0093775C" w:rsidRPr="00960380" w:rsidRDefault="0093775C" w:rsidP="00C36B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Завтрак в отеле. Пешеходная </w:t>
            </w:r>
            <w:r w:rsidRPr="0096038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экскурсия по Замку Крестоносцев </w:t>
            </w: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(входные билеты оплачиваются дополнительно)</w:t>
            </w:r>
            <w:r w:rsidRPr="0096038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–</w:t>
            </w: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крупнейшему кирпичному замку в Европе, который в 1997 году был внесён в список памятников мирового культурного наследия ЮНЕСКО. Замок восхищает посетителей не только своей суровой средневековой архитектурой, но и уникальными собраниями произведений искусства, янтаря и богатой нумизматической коллекцией. Переезд в </w:t>
            </w:r>
            <w:proofErr w:type="spellStart"/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Лебу</w:t>
            </w:r>
            <w:proofErr w:type="spellEnd"/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</w:t>
            </w:r>
          </w:p>
          <w:p w:rsidR="0093775C" w:rsidRPr="00960380" w:rsidRDefault="0093775C" w:rsidP="00C36B4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Прибытие на курорт</w:t>
            </w:r>
            <w:proofErr w:type="gramStart"/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Размещение. Отдых на море. Ночлег.</w:t>
            </w:r>
          </w:p>
        </w:tc>
      </w:tr>
      <w:tr w:rsidR="0093775C" w:rsidRPr="000E6908" w:rsidTr="00C36B41">
        <w:trPr>
          <w:jc w:val="center"/>
        </w:trPr>
        <w:tc>
          <w:tcPr>
            <w:tcW w:w="1134" w:type="dxa"/>
            <w:shd w:val="clear" w:color="auto" w:fill="FABF8F"/>
            <w:vAlign w:val="center"/>
          </w:tcPr>
          <w:p w:rsidR="0093775C" w:rsidRPr="00960380" w:rsidRDefault="0093775C" w:rsidP="00C36B4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4-9 день</w:t>
            </w:r>
          </w:p>
        </w:tc>
        <w:tc>
          <w:tcPr>
            <w:tcW w:w="9747" w:type="dxa"/>
          </w:tcPr>
          <w:p w:rsidR="0093775C" w:rsidRPr="00960380" w:rsidRDefault="0093775C" w:rsidP="00C36B41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Отдых на море. Питание по программе отелей.</w:t>
            </w:r>
          </w:p>
        </w:tc>
      </w:tr>
      <w:tr w:rsidR="0093775C" w:rsidRPr="000E6908" w:rsidTr="00C36B41">
        <w:trPr>
          <w:jc w:val="center"/>
        </w:trPr>
        <w:tc>
          <w:tcPr>
            <w:tcW w:w="1134" w:type="dxa"/>
            <w:shd w:val="clear" w:color="auto" w:fill="FABF8F"/>
            <w:vAlign w:val="center"/>
          </w:tcPr>
          <w:p w:rsidR="0093775C" w:rsidRPr="00960380" w:rsidRDefault="0093775C" w:rsidP="00C36B4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10 день</w:t>
            </w:r>
          </w:p>
        </w:tc>
        <w:tc>
          <w:tcPr>
            <w:tcW w:w="9747" w:type="dxa"/>
          </w:tcPr>
          <w:p w:rsidR="009A06CE" w:rsidRDefault="0093775C" w:rsidP="0093775C">
            <w:pPr>
              <w:pStyle w:val="a4"/>
              <w:rPr>
                <w:rFonts w:ascii="Arial" w:hAnsi="Arial" w:cs="Arial"/>
                <w:i/>
                <w:sz w:val="18"/>
                <w:szCs w:val="18"/>
                <w:lang w:val="en-US" w:eastAsia="ru-RU"/>
              </w:rPr>
            </w:pPr>
            <w:r w:rsidRPr="00960380">
              <w:rPr>
                <w:lang w:eastAsia="ru-RU"/>
              </w:rPr>
              <w:t xml:space="preserve"> </w:t>
            </w:r>
            <w:r w:rsidRPr="0093775C">
              <w:rPr>
                <w:rFonts w:ascii="Arial" w:hAnsi="Arial" w:cs="Arial"/>
                <w:i/>
                <w:sz w:val="18"/>
                <w:szCs w:val="18"/>
                <w:lang w:eastAsia="ru-RU"/>
              </w:rPr>
              <w:t>Завтрак. Отдых на море. 11:00ч. ориентировочно отъе</w:t>
            </w:r>
            <w:proofErr w:type="gramStart"/>
            <w:r w:rsidRPr="0093775C">
              <w:rPr>
                <w:rFonts w:ascii="Arial" w:hAnsi="Arial" w:cs="Arial"/>
                <w:i/>
                <w:sz w:val="18"/>
                <w:szCs w:val="18"/>
                <w:lang w:eastAsia="ru-RU"/>
              </w:rPr>
              <w:t>зд в Гд</w:t>
            </w:r>
            <w:proofErr w:type="gramEnd"/>
            <w:r w:rsidRPr="0093775C">
              <w:rPr>
                <w:rFonts w:ascii="Arial" w:hAnsi="Arial" w:cs="Arial"/>
                <w:i/>
                <w:sz w:val="18"/>
                <w:szCs w:val="18"/>
                <w:lang w:eastAsia="ru-RU"/>
              </w:rPr>
              <w:t xml:space="preserve">аньск. </w:t>
            </w:r>
          </w:p>
          <w:p w:rsidR="0093775C" w:rsidRPr="0093775C" w:rsidRDefault="0093775C" w:rsidP="0093775C">
            <w:pPr>
              <w:pStyle w:val="a4"/>
              <w:rPr>
                <w:rFonts w:ascii="Arial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hAnsi="Arial" w:cs="Arial"/>
                <w:i/>
                <w:sz w:val="18"/>
                <w:szCs w:val="18"/>
                <w:lang w:eastAsia="ru-RU"/>
              </w:rPr>
              <w:t xml:space="preserve">Свободное время в Гданьске </w:t>
            </w:r>
          </w:p>
          <w:p w:rsidR="0093775C" w:rsidRPr="0093775C" w:rsidRDefault="0093775C" w:rsidP="0093775C">
            <w:pPr>
              <w:pStyle w:val="a4"/>
              <w:rPr>
                <w:rFonts w:ascii="Arial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hAnsi="Arial" w:cs="Arial"/>
                <w:i/>
                <w:sz w:val="18"/>
                <w:szCs w:val="18"/>
                <w:lang w:eastAsia="ru-RU"/>
              </w:rPr>
              <w:t>Есть возможность посетить торгово-развлекательный центр «Форум-Гданьск». Это крупнейший торгово-развлекательный центр в Гданьске. Около 170 магазинов польских и зарубежных брендов, множество ресторанов и кафе.  (forumgdansk.pl/pl/sklepy)</w:t>
            </w:r>
          </w:p>
          <w:p w:rsidR="0093775C" w:rsidRPr="00960380" w:rsidRDefault="0093775C" w:rsidP="0093775C">
            <w:pPr>
              <w:pStyle w:val="a4"/>
              <w:rPr>
                <w:b/>
                <w:bCs/>
                <w:lang w:eastAsia="ru-RU"/>
              </w:rPr>
            </w:pPr>
            <w:r w:rsidRPr="0093775C">
              <w:rPr>
                <w:rFonts w:ascii="Arial" w:hAnsi="Arial" w:cs="Arial"/>
                <w:b/>
                <w:i/>
                <w:sz w:val="18"/>
                <w:szCs w:val="18"/>
                <w:lang w:eastAsia="ru-RU"/>
              </w:rPr>
              <w:t xml:space="preserve">Отъезд в Минск. </w:t>
            </w:r>
            <w:r w:rsidRPr="0093775C">
              <w:rPr>
                <w:rFonts w:ascii="Arial" w:hAnsi="Arial" w:cs="Arial"/>
                <w:i/>
                <w:sz w:val="18"/>
                <w:szCs w:val="18"/>
                <w:lang w:eastAsia="ru-RU"/>
              </w:rPr>
              <w:t>Транзит по территории РП. Пересечение границы  (Брест). Ночной переезд.</w:t>
            </w:r>
          </w:p>
        </w:tc>
      </w:tr>
      <w:tr w:rsidR="0093775C" w:rsidRPr="000E6908" w:rsidTr="00C36B41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93775C" w:rsidRPr="00960380" w:rsidRDefault="0093775C" w:rsidP="00C36B4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ru-RU"/>
              </w:rPr>
              <w:t>11 день</w:t>
            </w:r>
          </w:p>
        </w:tc>
        <w:tc>
          <w:tcPr>
            <w:tcW w:w="9747" w:type="dxa"/>
            <w:tcBorders>
              <w:bottom w:val="single" w:sz="4" w:space="0" w:color="auto"/>
            </w:tcBorders>
          </w:tcPr>
          <w:p w:rsidR="0093775C" w:rsidRPr="00960380" w:rsidRDefault="0093775C" w:rsidP="00C36B41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60380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Прибытие в Минск в первой половине дня.</w:t>
            </w:r>
          </w:p>
        </w:tc>
      </w:tr>
    </w:tbl>
    <w:p w:rsidR="00D37F95" w:rsidRPr="000E6908" w:rsidRDefault="00D37F95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0E6908" w:rsidRPr="000E6908" w:rsidRDefault="000E6908" w:rsidP="000E6908">
      <w:pPr>
        <w:spacing w:after="0" w:line="240" w:lineRule="auto"/>
        <w:ind w:left="-851"/>
        <w:jc w:val="center"/>
        <w:rPr>
          <w:rFonts w:ascii="Arial" w:eastAsia="Times New Roman" w:hAnsi="Arial" w:cs="Arial"/>
          <w:i/>
          <w:sz w:val="14"/>
          <w:szCs w:val="14"/>
          <w:u w:val="single"/>
          <w:lang w:eastAsia="ru-RU"/>
        </w:rPr>
      </w:pPr>
    </w:p>
    <w:p w:rsidR="000E6908" w:rsidRPr="000E6908" w:rsidRDefault="000E6908" w:rsidP="000E6908">
      <w:pPr>
        <w:spacing w:after="0" w:line="240" w:lineRule="auto"/>
        <w:ind w:left="-567" w:right="-567" w:firstLine="1"/>
        <w:jc w:val="both"/>
        <w:rPr>
          <w:rFonts w:ascii="Arial" w:eastAsia="Times New Roman" w:hAnsi="Arial" w:cs="Arial"/>
          <w:i/>
          <w:sz w:val="18"/>
          <w:szCs w:val="18"/>
          <w:u w:val="single"/>
          <w:lang w:eastAsia="ru-RU"/>
        </w:rPr>
      </w:pPr>
    </w:p>
    <w:tbl>
      <w:tblPr>
        <w:tblW w:w="10756" w:type="dxa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8"/>
        <w:gridCol w:w="3119"/>
        <w:gridCol w:w="4129"/>
      </w:tblGrid>
      <w:tr w:rsidR="0093775C" w:rsidRPr="0093775C" w:rsidTr="00C36B41">
        <w:trPr>
          <w:trHeight w:val="341"/>
          <w:jc w:val="center"/>
        </w:trPr>
        <w:tc>
          <w:tcPr>
            <w:tcW w:w="3508" w:type="dxa"/>
            <w:vMerge w:val="restart"/>
            <w:shd w:val="clear" w:color="auto" w:fill="FABF8F"/>
            <w:vAlign w:val="center"/>
          </w:tcPr>
          <w:p w:rsidR="0093775C" w:rsidRPr="0093775C" w:rsidRDefault="0093775C" w:rsidP="00937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775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В стоимость тура входит:</w:t>
            </w:r>
          </w:p>
        </w:tc>
        <w:tc>
          <w:tcPr>
            <w:tcW w:w="7248" w:type="dxa"/>
            <w:gridSpan w:val="2"/>
            <w:shd w:val="clear" w:color="auto" w:fill="FABF8F"/>
            <w:vAlign w:val="center"/>
          </w:tcPr>
          <w:p w:rsidR="0093775C" w:rsidRPr="0093775C" w:rsidRDefault="0093775C" w:rsidP="00937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775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ru-RU"/>
              </w:rPr>
              <w:t>Дополнительные услуги:</w:t>
            </w:r>
          </w:p>
        </w:tc>
      </w:tr>
      <w:tr w:rsidR="0093775C" w:rsidRPr="0093775C" w:rsidTr="00C36B41">
        <w:trPr>
          <w:trHeight w:val="341"/>
          <w:jc w:val="center"/>
        </w:trPr>
        <w:tc>
          <w:tcPr>
            <w:tcW w:w="3508" w:type="dxa"/>
            <w:vMerge/>
            <w:shd w:val="clear" w:color="auto" w:fill="FABF8F"/>
            <w:vAlign w:val="center"/>
          </w:tcPr>
          <w:p w:rsidR="0093775C" w:rsidRPr="0093775C" w:rsidRDefault="0093775C" w:rsidP="00937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shd w:val="clear" w:color="auto" w:fill="FABF8F"/>
            <w:vAlign w:val="center"/>
          </w:tcPr>
          <w:p w:rsidR="0093775C" w:rsidRPr="0093775C" w:rsidRDefault="0093775C" w:rsidP="00937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93775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  <w:t>Дополнительно оплачивается:</w:t>
            </w:r>
          </w:p>
        </w:tc>
        <w:tc>
          <w:tcPr>
            <w:tcW w:w="4129" w:type="dxa"/>
            <w:shd w:val="clear" w:color="auto" w:fill="FABF8F"/>
          </w:tcPr>
          <w:p w:rsidR="0093775C" w:rsidRPr="0093775C" w:rsidRDefault="0093775C" w:rsidP="00937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93775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  <w:t xml:space="preserve">Услуги, связанные с оформлением визы, </w:t>
            </w:r>
          </w:p>
          <w:p w:rsidR="0093775C" w:rsidRPr="0093775C" w:rsidRDefault="0093775C" w:rsidP="009377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</w:pPr>
            <w:r w:rsidRPr="0093775C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ru-RU"/>
              </w:rPr>
              <w:t>условия оплаты:</w:t>
            </w:r>
          </w:p>
        </w:tc>
      </w:tr>
      <w:tr w:rsidR="0093775C" w:rsidRPr="0093775C" w:rsidTr="00C36B41">
        <w:trPr>
          <w:jc w:val="center"/>
        </w:trPr>
        <w:tc>
          <w:tcPr>
            <w:tcW w:w="3508" w:type="dxa"/>
          </w:tcPr>
          <w:p w:rsidR="0093775C" w:rsidRPr="0093775C" w:rsidRDefault="0093775C" w:rsidP="009A06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проезд по маршруту; </w:t>
            </w:r>
          </w:p>
          <w:p w:rsidR="0093775C" w:rsidRPr="0093775C" w:rsidRDefault="0093775C" w:rsidP="009A06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проживание по программе</w:t>
            </w:r>
          </w:p>
          <w:p w:rsidR="0093775C" w:rsidRPr="0093775C" w:rsidRDefault="0093775C" w:rsidP="009A06C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(8дней/7ночей на курорте)</w:t>
            </w:r>
          </w:p>
          <w:p w:rsidR="0093775C" w:rsidRPr="0093775C" w:rsidRDefault="0093775C" w:rsidP="009A06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питание  по программе отелей</w:t>
            </w:r>
          </w:p>
          <w:p w:rsidR="0093775C" w:rsidRPr="0093775C" w:rsidRDefault="0093775C" w:rsidP="009A06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1ночлег в транзитном отеле с завтраком (</w:t>
            </w:r>
            <w:proofErr w:type="gram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ВВ</w:t>
            </w:r>
            <w:proofErr w:type="gram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)</w:t>
            </w:r>
          </w:p>
          <w:p w:rsidR="0093775C" w:rsidRPr="0093775C" w:rsidRDefault="0093775C" w:rsidP="009A06C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экскурсия по </w:t>
            </w: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val="en-US" w:eastAsia="ru-RU"/>
              </w:rPr>
              <w:t xml:space="preserve"> </w:t>
            </w: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Гданьску </w:t>
            </w:r>
          </w:p>
          <w:p w:rsidR="0093775C" w:rsidRPr="0093775C" w:rsidRDefault="0093775C" w:rsidP="009A06CE">
            <w:pPr>
              <w:numPr>
                <w:ilvl w:val="0"/>
                <w:numId w:val="4"/>
              </w:numPr>
              <w:spacing w:after="0" w:line="240" w:lineRule="auto"/>
              <w:ind w:left="176" w:hanging="142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  экскурсия в </w:t>
            </w:r>
            <w:proofErr w:type="spell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Мальборке</w:t>
            </w:r>
            <w:proofErr w:type="spell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по Замку Крестоносцев;</w:t>
            </w:r>
          </w:p>
        </w:tc>
        <w:tc>
          <w:tcPr>
            <w:tcW w:w="3119" w:type="dxa"/>
          </w:tcPr>
          <w:p w:rsidR="0093775C" w:rsidRPr="0093775C" w:rsidRDefault="0093775C" w:rsidP="0093775C">
            <w:pPr>
              <w:numPr>
                <w:ilvl w:val="0"/>
                <w:numId w:val="2"/>
              </w:numPr>
              <w:tabs>
                <w:tab w:val="clear" w:pos="360"/>
                <w:tab w:val="num" w:pos="176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туристическая услуга – </w:t>
            </w:r>
            <w:r w:rsidRPr="0093775C"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  <w:t>50</w:t>
            </w:r>
            <w:r w:rsidRPr="009377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 р. 00 к.;</w:t>
            </w:r>
          </w:p>
          <w:p w:rsidR="0093775C" w:rsidRPr="009A06CE" w:rsidRDefault="0093775C" w:rsidP="009A06CE">
            <w:pPr>
              <w:numPr>
                <w:ilvl w:val="0"/>
                <w:numId w:val="2"/>
              </w:numPr>
              <w:tabs>
                <w:tab w:val="clear" w:pos="360"/>
                <w:tab w:val="num" w:pos="176"/>
              </w:tabs>
              <w:spacing w:after="0" w:line="240" w:lineRule="auto"/>
              <w:ind w:left="203" w:hanging="203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A06CE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курортный сбор в размере 2</w:t>
            </w:r>
            <w:proofErr w:type="spellStart"/>
            <w:r w:rsidRPr="009A06CE">
              <w:rPr>
                <w:rFonts w:ascii="Arial" w:eastAsia="Times New Roman" w:hAnsi="Arial" w:cs="Arial"/>
                <w:b/>
                <w:i/>
                <w:sz w:val="18"/>
                <w:szCs w:val="18"/>
                <w:lang w:val="en-US" w:eastAsia="ru-RU"/>
              </w:rPr>
              <w:t>zl</w:t>
            </w:r>
            <w:proofErr w:type="spellEnd"/>
            <w:r w:rsidRPr="009A06CE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. в день/чел.</w:t>
            </w:r>
          </w:p>
          <w:p w:rsidR="0093775C" w:rsidRPr="0093775C" w:rsidRDefault="0093775C" w:rsidP="0093775C">
            <w:pPr>
              <w:numPr>
                <w:ilvl w:val="0"/>
                <w:numId w:val="2"/>
              </w:numPr>
              <w:tabs>
                <w:tab w:val="clear" w:pos="360"/>
                <w:tab w:val="num" w:pos="203"/>
              </w:tabs>
              <w:ind w:left="203" w:hanging="203"/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входной билет в замок в </w:t>
            </w:r>
            <w:proofErr w:type="spell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Мальборке</w:t>
            </w:r>
            <w:proofErr w:type="spell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с гидом: 10 € взр.,5 € </w:t>
            </w:r>
            <w:proofErr w:type="spell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реб</w:t>
            </w:r>
            <w:proofErr w:type="spell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 до 12 лет;</w:t>
            </w:r>
          </w:p>
          <w:p w:rsidR="0093775C" w:rsidRPr="0093775C" w:rsidRDefault="0093775C" w:rsidP="0093775C">
            <w:pPr>
              <w:numPr>
                <w:ilvl w:val="0"/>
                <w:numId w:val="2"/>
              </w:numPr>
              <w:tabs>
                <w:tab w:val="clear" w:pos="360"/>
                <w:tab w:val="num" w:pos="203"/>
              </w:tabs>
              <w:ind w:left="203" w:hanging="203"/>
              <w:contextualSpacing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для туристов без визы – услуги, связанные с оформлением визы;</w:t>
            </w:r>
          </w:p>
          <w:p w:rsidR="0093775C" w:rsidRPr="0093775C" w:rsidRDefault="0093775C" w:rsidP="0093775C">
            <w:pPr>
              <w:spacing w:after="0" w:line="240" w:lineRule="auto"/>
              <w:ind w:left="175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9" w:type="dxa"/>
          </w:tcPr>
          <w:p w:rsidR="0093775C" w:rsidRPr="0093775C" w:rsidRDefault="0093775C" w:rsidP="009A06CE">
            <w:pPr>
              <w:numPr>
                <w:ilvl w:val="0"/>
                <w:numId w:val="5"/>
              </w:numPr>
              <w:spacing w:after="0" w:line="240" w:lineRule="auto"/>
              <w:ind w:left="142" w:hanging="179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 xml:space="preserve">регистрация в визовый центр 50.00 </w:t>
            </w:r>
            <w:proofErr w:type="spellStart"/>
            <w:r w:rsidRPr="0093775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93775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 xml:space="preserve">  с человека;</w:t>
            </w:r>
          </w:p>
          <w:p w:rsidR="0093775C" w:rsidRPr="0093775C" w:rsidRDefault="0093775C" w:rsidP="009A06CE">
            <w:pPr>
              <w:numPr>
                <w:ilvl w:val="0"/>
                <w:numId w:val="5"/>
              </w:numPr>
              <w:spacing w:after="0" w:line="240" w:lineRule="auto"/>
              <w:ind w:left="142" w:hanging="179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виза 60 евр</w:t>
            </w:r>
            <w:proofErr w:type="gram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о(</w:t>
            </w:r>
            <w:proofErr w:type="gram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возможны изменения) </w:t>
            </w:r>
            <w:r w:rsidRPr="0093775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ru-RU"/>
              </w:rPr>
              <w:t>+ услуги виз. центра - 11 Евро в бел. рублях по курсу НБРБ на момент оплаты;</w:t>
            </w:r>
          </w:p>
          <w:p w:rsidR="0093775C" w:rsidRPr="0093775C" w:rsidRDefault="0093775C" w:rsidP="009A06CE">
            <w:pPr>
              <w:spacing w:after="0" w:line="240" w:lineRule="auto"/>
              <w:ind w:left="142" w:hanging="179"/>
              <w:jc w:val="both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Условия оплаты:</w:t>
            </w:r>
          </w:p>
          <w:p w:rsidR="0093775C" w:rsidRPr="0093775C" w:rsidRDefault="0093775C" w:rsidP="009A06CE">
            <w:pPr>
              <w:numPr>
                <w:ilvl w:val="0"/>
                <w:numId w:val="5"/>
              </w:numPr>
              <w:spacing w:after="0" w:line="240" w:lineRule="auto"/>
              <w:ind w:left="142" w:hanging="179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туристическая </w:t>
            </w:r>
            <w:proofErr w:type="spell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услуга+обязательная</w:t>
            </w:r>
            <w:proofErr w:type="spell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</w:t>
            </w:r>
            <w:r w:rsidRPr="0093775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 xml:space="preserve">минимальная предоплата в размере 100€  </w:t>
            </w: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с  человека ( в бел</w:t>
            </w:r>
            <w:proofErr w:type="gram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.</w:t>
            </w:r>
            <w:proofErr w:type="gram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р</w:t>
            </w:r>
            <w:proofErr w:type="gramEnd"/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 xml:space="preserve">ублях по внутреннему курсу). </w:t>
            </w:r>
          </w:p>
          <w:p w:rsidR="0093775C" w:rsidRPr="0093775C" w:rsidRDefault="0093775C" w:rsidP="009A06CE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 w:rsidRPr="0093775C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Оплата производиться  в течение 5-ти календарных банковских  дней после подтверждения (если не указано иное). Оставшаяся сумма может  быть оплачена  принимающей стороне на маршруте.</w:t>
            </w:r>
          </w:p>
        </w:tc>
      </w:tr>
    </w:tbl>
    <w:p w:rsidR="000E6908" w:rsidRDefault="000E6908" w:rsidP="000E6908">
      <w:pPr>
        <w:tabs>
          <w:tab w:val="left" w:pos="142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sz w:val="6"/>
          <w:szCs w:val="32"/>
          <w:lang w:eastAsia="ru-RU"/>
        </w:rPr>
      </w:pPr>
    </w:p>
    <w:p w:rsidR="005F28F4" w:rsidRPr="005F28F4" w:rsidRDefault="005F28F4" w:rsidP="005F28F4">
      <w:pPr>
        <w:spacing w:after="0" w:line="240" w:lineRule="auto"/>
        <w:ind w:left="-142" w:right="-284"/>
        <w:jc w:val="center"/>
        <w:rPr>
          <w:rFonts w:ascii="Arial" w:eastAsia="Times New Roman" w:hAnsi="Arial" w:cs="Arial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</w:pPr>
      <w:r w:rsidRPr="005F28F4">
        <w:rPr>
          <w:rFonts w:ascii="Arial" w:eastAsia="Times New Roman" w:hAnsi="Arial" w:cs="Arial"/>
          <w:b/>
          <w:bCs/>
          <w:i/>
          <w:color w:val="000000"/>
          <w:sz w:val="20"/>
          <w:szCs w:val="20"/>
          <w:bdr w:val="none" w:sz="0" w:space="0" w:color="auto" w:frame="1"/>
          <w:lang w:eastAsia="ru-RU"/>
        </w:rPr>
        <w:t>Наличие медицинской страховки при выезде за пределы РБ обязательно</w:t>
      </w:r>
    </w:p>
    <w:p w:rsidR="005F28F4" w:rsidRPr="005F28F4" w:rsidRDefault="005F28F4" w:rsidP="005F28F4">
      <w:pPr>
        <w:spacing w:after="0" w:line="240" w:lineRule="auto"/>
        <w:ind w:left="-142" w:right="-284"/>
        <w:jc w:val="center"/>
        <w:rPr>
          <w:rFonts w:ascii="Arial" w:eastAsia="Times New Roman" w:hAnsi="Arial" w:cs="Arial"/>
          <w:b/>
          <w:i/>
          <w:color w:val="000000"/>
          <w:sz w:val="14"/>
          <w:szCs w:val="14"/>
          <w:u w:val="single"/>
          <w:lang w:eastAsia="ru-RU"/>
        </w:rPr>
      </w:pPr>
    </w:p>
    <w:p w:rsidR="005F28F4" w:rsidRPr="005F28F4" w:rsidRDefault="005F28F4" w:rsidP="005F28F4">
      <w:pPr>
        <w:spacing w:after="0" w:line="240" w:lineRule="auto"/>
        <w:ind w:left="-142" w:right="-284"/>
        <w:jc w:val="both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5F28F4">
        <w:rPr>
          <w:rFonts w:ascii="Arial" w:eastAsia="Times New Roman" w:hAnsi="Arial" w:cs="Arial"/>
          <w:b/>
          <w:i/>
          <w:color w:val="000000"/>
          <w:sz w:val="16"/>
          <w:szCs w:val="16"/>
          <w:u w:val="single"/>
          <w:lang w:eastAsia="ru-RU"/>
        </w:rPr>
        <w:t>Внимание</w:t>
      </w:r>
      <w:r w:rsidRPr="005F28F4">
        <w:rPr>
          <w:rFonts w:ascii="Arial" w:eastAsia="Times New Roman" w:hAnsi="Arial" w:cs="Arial"/>
          <w:i/>
          <w:color w:val="000000"/>
          <w:sz w:val="16"/>
          <w:szCs w:val="16"/>
          <w:u w:val="single"/>
          <w:lang w:eastAsia="ru-RU"/>
        </w:rPr>
        <w:t>! В программе тура могут быть изменения</w:t>
      </w:r>
      <w:r w:rsidRPr="005F28F4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>: порядок экскурсий может быть изменен по времени и датам проведения в зависимости от времени работы транспорта и экскурсионных объектов на маршруте следования. Возможна замена отеля на аналогичный уровень. Стоимость входных билетов может меняться. Возможна замена экскурсий, если это связано с праздничными днями в РП. Возможны изменения в расписании работы супермаркетов и торговых центров на территории РП</w:t>
      </w:r>
      <w:proofErr w:type="gramStart"/>
      <w:r w:rsidRPr="005F28F4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 xml:space="preserve"> .</w:t>
      </w:r>
      <w:proofErr w:type="gramEnd"/>
      <w:r w:rsidRPr="005F28F4">
        <w:rPr>
          <w:rFonts w:ascii="Arial" w:eastAsia="Times New Roman" w:hAnsi="Arial" w:cs="Arial"/>
          <w:i/>
          <w:color w:val="000000"/>
          <w:sz w:val="16"/>
          <w:szCs w:val="16"/>
          <w:lang w:eastAsia="ru-RU"/>
        </w:rPr>
        <w:t xml:space="preserve"> Время на маршруте и маршрут могут корректироваться.  </w:t>
      </w:r>
    </w:p>
    <w:p w:rsidR="005F28F4" w:rsidRPr="005F28F4" w:rsidRDefault="005F28F4" w:rsidP="005F28F4">
      <w:pPr>
        <w:spacing w:after="0" w:line="240" w:lineRule="auto"/>
        <w:ind w:left="-142" w:right="-284"/>
        <w:jc w:val="both"/>
        <w:rPr>
          <w:rFonts w:ascii="Arial" w:eastAsia="Times New Roman" w:hAnsi="Arial" w:cs="Arial"/>
          <w:b/>
          <w:i/>
          <w:color w:val="000000"/>
          <w:sz w:val="14"/>
          <w:szCs w:val="14"/>
          <w:u w:val="single"/>
          <w:lang w:eastAsia="ru-RU"/>
        </w:rPr>
      </w:pPr>
    </w:p>
    <w:p w:rsidR="005F28F4" w:rsidRPr="000E6908" w:rsidRDefault="005F28F4" w:rsidP="000E6908">
      <w:pPr>
        <w:tabs>
          <w:tab w:val="left" w:pos="142"/>
        </w:tabs>
        <w:spacing w:after="0" w:line="240" w:lineRule="auto"/>
        <w:ind w:left="142"/>
        <w:jc w:val="center"/>
        <w:rPr>
          <w:rFonts w:ascii="Arial" w:eastAsia="Times New Roman" w:hAnsi="Arial" w:cs="Arial"/>
          <w:b/>
          <w:i/>
          <w:sz w:val="6"/>
          <w:szCs w:val="32"/>
          <w:lang w:eastAsia="ru-RU"/>
        </w:rPr>
      </w:pPr>
    </w:p>
    <w:sectPr w:rsidR="005F28F4" w:rsidRPr="000E6908" w:rsidSect="003A2517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F76EB"/>
    <w:multiLevelType w:val="hybridMultilevel"/>
    <w:tmpl w:val="D68E8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87895"/>
    <w:multiLevelType w:val="hybridMultilevel"/>
    <w:tmpl w:val="DBC0F0BA"/>
    <w:lvl w:ilvl="0" w:tplc="914EC78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00B28"/>
    <w:multiLevelType w:val="hybridMultilevel"/>
    <w:tmpl w:val="39247458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7E8"/>
    <w:rsid w:val="00021A1F"/>
    <w:rsid w:val="00024E8B"/>
    <w:rsid w:val="00032343"/>
    <w:rsid w:val="00042539"/>
    <w:rsid w:val="000E6908"/>
    <w:rsid w:val="000F50BB"/>
    <w:rsid w:val="00117F96"/>
    <w:rsid w:val="00127334"/>
    <w:rsid w:val="00162E1F"/>
    <w:rsid w:val="001B0687"/>
    <w:rsid w:val="00244BB0"/>
    <w:rsid w:val="002640F5"/>
    <w:rsid w:val="002D169F"/>
    <w:rsid w:val="002D6ECA"/>
    <w:rsid w:val="002E42E0"/>
    <w:rsid w:val="003103A0"/>
    <w:rsid w:val="003168F7"/>
    <w:rsid w:val="00364212"/>
    <w:rsid w:val="003924B2"/>
    <w:rsid w:val="003A2517"/>
    <w:rsid w:val="003A3830"/>
    <w:rsid w:val="003C4E94"/>
    <w:rsid w:val="003C6885"/>
    <w:rsid w:val="003E59CF"/>
    <w:rsid w:val="003E7536"/>
    <w:rsid w:val="004148C2"/>
    <w:rsid w:val="004225A6"/>
    <w:rsid w:val="0042761B"/>
    <w:rsid w:val="00441124"/>
    <w:rsid w:val="0044628E"/>
    <w:rsid w:val="0045798E"/>
    <w:rsid w:val="004864FC"/>
    <w:rsid w:val="00516291"/>
    <w:rsid w:val="00530AED"/>
    <w:rsid w:val="005431CA"/>
    <w:rsid w:val="005556C5"/>
    <w:rsid w:val="005557CC"/>
    <w:rsid w:val="005571CC"/>
    <w:rsid w:val="00562C92"/>
    <w:rsid w:val="00575C0B"/>
    <w:rsid w:val="005C4B27"/>
    <w:rsid w:val="005D38CB"/>
    <w:rsid w:val="005F28F4"/>
    <w:rsid w:val="00610727"/>
    <w:rsid w:val="006459FD"/>
    <w:rsid w:val="00656649"/>
    <w:rsid w:val="00662ECA"/>
    <w:rsid w:val="0066422E"/>
    <w:rsid w:val="00681BFC"/>
    <w:rsid w:val="006B2269"/>
    <w:rsid w:val="006C17B4"/>
    <w:rsid w:val="00751301"/>
    <w:rsid w:val="00765EDA"/>
    <w:rsid w:val="00792CE9"/>
    <w:rsid w:val="0079560D"/>
    <w:rsid w:val="0084273C"/>
    <w:rsid w:val="008759EE"/>
    <w:rsid w:val="00897A4A"/>
    <w:rsid w:val="008B79D5"/>
    <w:rsid w:val="00921EB0"/>
    <w:rsid w:val="0093775C"/>
    <w:rsid w:val="00960380"/>
    <w:rsid w:val="00970998"/>
    <w:rsid w:val="009718E3"/>
    <w:rsid w:val="00990F3A"/>
    <w:rsid w:val="009A06CE"/>
    <w:rsid w:val="009A3553"/>
    <w:rsid w:val="009B53C8"/>
    <w:rsid w:val="009B68D4"/>
    <w:rsid w:val="00A517C3"/>
    <w:rsid w:val="00A77395"/>
    <w:rsid w:val="00B335AE"/>
    <w:rsid w:val="00B40846"/>
    <w:rsid w:val="00B47D79"/>
    <w:rsid w:val="00B70A3F"/>
    <w:rsid w:val="00B77868"/>
    <w:rsid w:val="00BC27E8"/>
    <w:rsid w:val="00BD3CC6"/>
    <w:rsid w:val="00C072ED"/>
    <w:rsid w:val="00C1417D"/>
    <w:rsid w:val="00C206AB"/>
    <w:rsid w:val="00C328CE"/>
    <w:rsid w:val="00C406E2"/>
    <w:rsid w:val="00C55392"/>
    <w:rsid w:val="00C56CDB"/>
    <w:rsid w:val="00CA4A21"/>
    <w:rsid w:val="00CC5E9E"/>
    <w:rsid w:val="00CC6E61"/>
    <w:rsid w:val="00CE1CF4"/>
    <w:rsid w:val="00D01956"/>
    <w:rsid w:val="00D37F95"/>
    <w:rsid w:val="00D45DAF"/>
    <w:rsid w:val="00D53CAC"/>
    <w:rsid w:val="00D56D53"/>
    <w:rsid w:val="00D85C55"/>
    <w:rsid w:val="00DC3511"/>
    <w:rsid w:val="00E31111"/>
    <w:rsid w:val="00E63A9E"/>
    <w:rsid w:val="00E66B63"/>
    <w:rsid w:val="00EF2E7B"/>
    <w:rsid w:val="00F109C0"/>
    <w:rsid w:val="00F26243"/>
    <w:rsid w:val="00F5297C"/>
    <w:rsid w:val="00FD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E2"/>
  </w:style>
  <w:style w:type="paragraph" w:styleId="1">
    <w:name w:val="heading 1"/>
    <w:basedOn w:val="a"/>
    <w:next w:val="a"/>
    <w:link w:val="10"/>
    <w:uiPriority w:val="9"/>
    <w:qFormat/>
    <w:rsid w:val="00937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4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7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377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67</cp:revision>
  <cp:lastPrinted>2020-01-21T11:49:00Z</cp:lastPrinted>
  <dcterms:created xsi:type="dcterms:W3CDTF">2019-05-20T12:49:00Z</dcterms:created>
  <dcterms:modified xsi:type="dcterms:W3CDTF">2020-01-21T14:21:00Z</dcterms:modified>
</cp:coreProperties>
</file>